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E6E9" w14:textId="068D9B6F" w:rsidR="00C7774B" w:rsidRPr="00EE7590" w:rsidRDefault="00C7774B" w:rsidP="00787109">
      <w:pPr>
        <w:rPr>
          <w:rFonts w:ascii="Franklin Gothic Book" w:hAnsi="Franklin Gothic Book"/>
        </w:rPr>
      </w:pPr>
    </w:p>
    <w:tbl>
      <w:tblPr>
        <w:tblStyle w:val="TableGrid"/>
        <w:tblW w:w="5076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710"/>
        <w:gridCol w:w="5491"/>
        <w:gridCol w:w="2699"/>
        <w:gridCol w:w="4719"/>
      </w:tblGrid>
      <w:tr w:rsidR="00892649" w:rsidRPr="004C5694" w14:paraId="1B91C5AD" w14:textId="77777777" w:rsidTr="00107856">
        <w:trPr>
          <w:tblHeader/>
        </w:trPr>
        <w:tc>
          <w:tcPr>
            <w:tcW w:w="585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  <w:tcMar>
              <w:bottom w:w="0" w:type="dxa"/>
              <w:right w:w="72" w:type="dxa"/>
            </w:tcMar>
            <w:vAlign w:val="bottom"/>
          </w:tcPr>
          <w:p w14:paraId="31AEB934" w14:textId="5109C38B" w:rsidR="00FF2029" w:rsidRPr="004C5694" w:rsidRDefault="00FF2029" w:rsidP="00D054F0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</w:rPr>
              <w:t>TIME</w:t>
            </w: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  <w:tcMar>
              <w:bottom w:w="0" w:type="dxa"/>
              <w:right w:w="72" w:type="dxa"/>
            </w:tcMar>
          </w:tcPr>
          <w:p w14:paraId="1703DA42" w14:textId="3212DCC9" w:rsidR="00FF2029" w:rsidRPr="004C5694" w:rsidRDefault="00FF2029" w:rsidP="00ED6F1E">
            <w:pPr>
              <w:pStyle w:val="Heading1"/>
              <w:outlineLvl w:val="0"/>
              <w:rPr>
                <w:rFonts w:ascii="Franklin Gothic Book" w:hAnsi="Franklin Gothic Book"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color w:val="FFFFFF" w:themeColor="background1"/>
              </w:rPr>
              <w:t>TOPIC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</w:tcPr>
          <w:p w14:paraId="09D8CBB4" w14:textId="244AD853" w:rsidR="00FF2029" w:rsidRPr="004C5694" w:rsidRDefault="00FF2029" w:rsidP="00ED6F1E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</w:rPr>
              <w:t>DISCUSSION LEADER</w:t>
            </w: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</w:tcPr>
          <w:p w14:paraId="5D0B74EE" w14:textId="550FF414" w:rsidR="00FF2029" w:rsidRPr="004C5694" w:rsidRDefault="00FF2029" w:rsidP="00ED6F1E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OBJECTIVE</w:t>
            </w:r>
          </w:p>
        </w:tc>
      </w:tr>
      <w:tr w:rsidR="00FF2029" w:rsidRPr="00ED09E7" w14:paraId="65CE2DFD" w14:textId="77777777" w:rsidTr="00107856">
        <w:trPr>
          <w:trHeight w:val="212"/>
        </w:trPr>
        <w:tc>
          <w:tcPr>
            <w:tcW w:w="585" w:type="pct"/>
            <w:tcBorders>
              <w:top w:val="single" w:sz="24" w:space="0" w:color="3A669C"/>
              <w:bottom w:val="nil"/>
            </w:tcBorders>
            <w:tcMar>
              <w:bottom w:w="0" w:type="dxa"/>
              <w:right w:w="72" w:type="dxa"/>
            </w:tcMar>
          </w:tcPr>
          <w:p w14:paraId="47959379" w14:textId="07B64DCD" w:rsidR="00FF2029" w:rsidRPr="00ED09E7" w:rsidRDefault="00FF2029" w:rsidP="00D054F0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6:00 – 6:</w:t>
            </w:r>
            <w:r w:rsidR="008E709E" w:rsidRPr="00ED09E7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1878" w:type="pct"/>
            <w:tcBorders>
              <w:top w:val="single" w:sz="24" w:space="0" w:color="3A669C"/>
              <w:bottom w:val="nil"/>
            </w:tcBorders>
            <w:tcMar>
              <w:bottom w:w="0" w:type="dxa"/>
              <w:right w:w="72" w:type="dxa"/>
            </w:tcMar>
          </w:tcPr>
          <w:p w14:paraId="504752B0" w14:textId="06D61E85" w:rsidR="00FF2029" w:rsidRPr="00ED09E7" w:rsidRDefault="00FF2029" w:rsidP="00ED6F1E">
            <w:pPr>
              <w:pStyle w:val="Heading1"/>
              <w:spacing w:after="80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Opening &amp; Board Business</w:t>
            </w:r>
            <w:r w:rsidR="00CB3BFF" w:rsidRPr="00ED09E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24" w:space="0" w:color="3A669C"/>
              <w:bottom w:val="nil"/>
            </w:tcBorders>
          </w:tcPr>
          <w:p w14:paraId="66240C3D" w14:textId="77777777" w:rsidR="00D672DC" w:rsidRPr="00ED09E7" w:rsidRDefault="00FF202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Mr. Rieder</w:t>
            </w:r>
          </w:p>
          <w:p w14:paraId="5B3BF996" w14:textId="7A162B5C" w:rsidR="00FF2029" w:rsidRPr="00ED09E7" w:rsidRDefault="000038C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Ms. </w:t>
            </w:r>
            <w:r w:rsidR="0084562F" w:rsidRPr="00ED09E7">
              <w:rPr>
                <w:rFonts w:ascii="Franklin Gothic Book" w:hAnsi="Franklin Gothic Book"/>
                <w:sz w:val="20"/>
                <w:szCs w:val="20"/>
              </w:rPr>
              <w:t>Messer</w:t>
            </w:r>
          </w:p>
        </w:tc>
        <w:tc>
          <w:tcPr>
            <w:tcW w:w="1614" w:type="pct"/>
            <w:tcBorders>
              <w:top w:val="single" w:sz="24" w:space="0" w:color="3A669C"/>
              <w:bottom w:val="nil"/>
            </w:tcBorders>
          </w:tcPr>
          <w:p w14:paraId="26E2CC8E" w14:textId="0B691219" w:rsidR="00FF2029" w:rsidRPr="00ED09E7" w:rsidRDefault="00DC769C" w:rsidP="00ED6F1E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approve previous meeting minutes</w:t>
            </w:r>
          </w:p>
        </w:tc>
      </w:tr>
      <w:tr w:rsidR="00FF2029" w:rsidRPr="00ED09E7" w14:paraId="6BB7739F" w14:textId="77777777" w:rsidTr="00107856">
        <w:trPr>
          <w:trHeight w:val="362"/>
        </w:trPr>
        <w:tc>
          <w:tcPr>
            <w:tcW w:w="585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31C72AE9" w14:textId="77777777" w:rsidR="00FF2029" w:rsidRPr="00ED09E7" w:rsidRDefault="00FF2029" w:rsidP="00D054F0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40C60AFB" w14:textId="406A49DA" w:rsidR="00FF2029" w:rsidRPr="00147ADA" w:rsidRDefault="00147ADA" w:rsidP="00147AD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1. </w:t>
            </w:r>
            <w:r w:rsidR="00FF2029" w:rsidRPr="00147ADA">
              <w:rPr>
                <w:rFonts w:ascii="Franklin Gothic Book" w:hAnsi="Franklin Gothic Book"/>
                <w:sz w:val="20"/>
                <w:szCs w:val="20"/>
              </w:rPr>
              <w:t>Call Meeting to Order</w:t>
            </w:r>
          </w:p>
          <w:p w14:paraId="3925E691" w14:textId="16CAE563" w:rsidR="00220557" w:rsidRDefault="0065616A" w:rsidP="00ED6F1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1.1 </w:t>
            </w:r>
            <w:r w:rsidR="00FF2029" w:rsidRPr="00ED09E7">
              <w:rPr>
                <w:rFonts w:ascii="Franklin Gothic Book" w:hAnsi="Franklin Gothic Book"/>
                <w:sz w:val="20"/>
                <w:szCs w:val="20"/>
              </w:rPr>
              <w:t xml:space="preserve">Approval </w:t>
            </w:r>
            <w:r w:rsidR="00C7774B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147ADA">
              <w:rPr>
                <w:rFonts w:ascii="Franklin Gothic Book" w:hAnsi="Franklin Gothic Book"/>
                <w:sz w:val="20"/>
                <w:szCs w:val="20"/>
              </w:rPr>
              <w:t>October 19 Executive Session Minutes</w:t>
            </w:r>
          </w:p>
          <w:p w14:paraId="08A00CF6" w14:textId="4C0CCC35" w:rsidR="00496D3D" w:rsidRPr="00147ADA" w:rsidRDefault="00C7774B" w:rsidP="00147ADA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1.2 Approval of </w:t>
            </w:r>
            <w:r w:rsidR="00147ADA">
              <w:rPr>
                <w:rFonts w:ascii="Franklin Gothic Book" w:hAnsi="Franklin Gothic Book"/>
                <w:sz w:val="20"/>
                <w:szCs w:val="20"/>
              </w:rPr>
              <w:t>October 19 Public Session Minutes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</w:tcPr>
          <w:p w14:paraId="3D330830" w14:textId="77777777" w:rsidR="00FF2029" w:rsidRPr="00ED09E7" w:rsidRDefault="00FF202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</w:tcPr>
          <w:p w14:paraId="1DB2B431" w14:textId="188E8E99" w:rsidR="00220557" w:rsidRPr="00ED09E7" w:rsidRDefault="00220557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B28E0" w:rsidRPr="00ED09E7" w14:paraId="4B4BB795" w14:textId="77777777" w:rsidTr="00107856"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bottom w:w="0" w:type="dxa"/>
              <w:right w:w="72" w:type="dxa"/>
            </w:tcMar>
          </w:tcPr>
          <w:p w14:paraId="77E57E18" w14:textId="371CEC07" w:rsidR="001B28E0" w:rsidRPr="00ED09E7" w:rsidRDefault="001B28E0" w:rsidP="00D054F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6:</w:t>
            </w:r>
            <w:r w:rsidR="00147ADA">
              <w:rPr>
                <w:rFonts w:ascii="Franklin Gothic Book" w:hAnsi="Franklin Gothic Book"/>
                <w:sz w:val="20"/>
                <w:szCs w:val="20"/>
              </w:rPr>
              <w:t>10-6:45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bottom w:w="0" w:type="dxa"/>
              <w:right w:w="72" w:type="dxa"/>
            </w:tcMar>
          </w:tcPr>
          <w:p w14:paraId="096199CC" w14:textId="77777777" w:rsidR="00147ADA" w:rsidRPr="00ED09E7" w:rsidRDefault="00147ADA" w:rsidP="00147ADA">
            <w:pPr>
              <w:pStyle w:val="Heading1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Adjourn to Executive Session</w:t>
            </w:r>
          </w:p>
          <w:p w14:paraId="0055EC0C" w14:textId="77777777" w:rsidR="00147ADA" w:rsidRPr="00ED09E7" w:rsidRDefault="00147ADA" w:rsidP="00147ADA">
            <w:pPr>
              <w:pStyle w:val="Heading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b w:val="0"/>
                <w:bCs/>
                <w:sz w:val="20"/>
                <w:szCs w:val="20"/>
              </w:rPr>
              <w:t>(Board members, USI and regional leaders only)</w:t>
            </w:r>
          </w:p>
          <w:p w14:paraId="7B4D4007" w14:textId="77777777" w:rsidR="00147ADA" w:rsidRPr="00ED09E7" w:rsidRDefault="00147ADA" w:rsidP="00147ADA">
            <w:pPr>
              <w:pStyle w:val="ListParagraph"/>
              <w:numPr>
                <w:ilvl w:val="0"/>
                <w:numId w:val="37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Legal Matters</w:t>
            </w:r>
          </w:p>
          <w:p w14:paraId="3A235BC6" w14:textId="5D9E4B2C" w:rsidR="001B28E0" w:rsidRPr="00147ADA" w:rsidRDefault="00147ADA" w:rsidP="00147ADA">
            <w:pPr>
              <w:pStyle w:val="Heading1"/>
              <w:numPr>
                <w:ilvl w:val="0"/>
                <w:numId w:val="37"/>
              </w:numPr>
              <w:ind w:right="-289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20"/>
              </w:rPr>
            </w:pPr>
            <w:r w:rsidRPr="00147ADA">
              <w:rPr>
                <w:rFonts w:ascii="Franklin Gothic Book" w:hAnsi="Franklin Gothic Book"/>
                <w:b w:val="0"/>
                <w:bCs/>
              </w:rPr>
              <w:t>Strategy to protect public safety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79849AE9" w14:textId="594DEB9C" w:rsidR="001B28E0" w:rsidRPr="00ED09E7" w:rsidRDefault="00147ADA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Messer, Mr. Bambrick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6F37D0A2" w14:textId="77777777" w:rsidR="001B28E0" w:rsidRPr="00ED09E7" w:rsidRDefault="001B28E0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517A" w:rsidRPr="00ED09E7" w14:paraId="47FCEAC7" w14:textId="77777777" w:rsidTr="00107856">
        <w:trPr>
          <w:trHeight w:val="39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5E24E481" w14:textId="6A536EEF" w:rsidR="004B517A" w:rsidRPr="00ED09E7" w:rsidRDefault="00147ADA" w:rsidP="004B517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6:45-6:50</w:t>
            </w: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4A1E01C3" w14:textId="132E7FB5" w:rsidR="0045378E" w:rsidRPr="00147ADA" w:rsidRDefault="00147ADA" w:rsidP="00147ADA">
            <w:pPr>
              <w:pStyle w:val="ListParagraph"/>
              <w:numPr>
                <w:ilvl w:val="0"/>
                <w:numId w:val="40"/>
              </w:numPr>
              <w:rPr>
                <w:rFonts w:ascii="Franklin Gothic Book" w:hAnsi="Franklin Gothic Book"/>
                <w:b/>
                <w:bCs/>
              </w:rPr>
            </w:pPr>
            <w:r w:rsidRPr="00147ADA">
              <w:rPr>
                <w:rFonts w:ascii="Franklin Gothic Book" w:hAnsi="Franklin Gothic Book"/>
                <w:b/>
                <w:bCs/>
              </w:rPr>
              <w:t>Personnel Reports</w:t>
            </w:r>
          </w:p>
          <w:p w14:paraId="485F0F24" w14:textId="5CCB9978" w:rsidR="00147ADA" w:rsidRPr="009E2307" w:rsidRDefault="00147ADA" w:rsidP="00107856">
            <w:pPr>
              <w:pStyle w:val="ListParagraph"/>
              <w:numPr>
                <w:ilvl w:val="0"/>
                <w:numId w:val="3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2.1 Approval of New Hires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</w:tcPr>
          <w:p w14:paraId="01D4AF99" w14:textId="509D8772" w:rsidR="004B517A" w:rsidRPr="00ED09E7" w:rsidRDefault="005B0EE6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</w:t>
            </w: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</w:tcPr>
          <w:p w14:paraId="57613A0D" w14:textId="598A8A07" w:rsidR="004B517A" w:rsidRPr="00ED09E7" w:rsidRDefault="00147ADA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approve new hires since last meeting</w:t>
            </w:r>
          </w:p>
        </w:tc>
      </w:tr>
      <w:tr w:rsidR="004B73F2" w:rsidRPr="00ED09E7" w14:paraId="00F214D5" w14:textId="77777777" w:rsidTr="00107856">
        <w:trPr>
          <w:trHeight w:val="41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52F8E6DB" w14:textId="34487A9D" w:rsidR="004B73F2" w:rsidRPr="00ED09E7" w:rsidRDefault="00787109" w:rsidP="004B73F2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6:50-7:05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31BD40D1" w14:textId="6DC2904E" w:rsidR="004B73F2" w:rsidRPr="00ED09E7" w:rsidRDefault="004B73F2" w:rsidP="00ED6F1E">
            <w:pPr>
              <w:spacing w:after="8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b/>
                <w:sz w:val="20"/>
                <w:szCs w:val="20"/>
              </w:rPr>
              <w:t>Finance &amp; Facilities Committee Report</w:t>
            </w:r>
            <w:r w:rsidR="00B71577" w:rsidRPr="00ED09E7">
              <w:rPr>
                <w:rFonts w:ascii="Franklin Gothic Book" w:hAnsi="Franklin Gothic Book"/>
                <w:b/>
                <w:sz w:val="20"/>
                <w:szCs w:val="20"/>
              </w:rPr>
              <w:t xml:space="preserve"> (3.1-3.</w:t>
            </w:r>
            <w:r w:rsidR="00EF23F0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  <w:r w:rsidR="00B71577" w:rsidRPr="00ED09E7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0647A4CF" w14:textId="77777777" w:rsidR="00C2348C" w:rsidRPr="00C2348C" w:rsidRDefault="00C2348C" w:rsidP="00C2348C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C2348C">
              <w:rPr>
                <w:rFonts w:ascii="Franklin Gothic Book" w:hAnsi="Franklin Gothic Book"/>
                <w:sz w:val="20"/>
                <w:szCs w:val="20"/>
              </w:rPr>
              <w:t>3.1 Resolution to approve Line of Credit</w:t>
            </w:r>
          </w:p>
          <w:p w14:paraId="058A44D0" w14:textId="77777777" w:rsidR="00C2348C" w:rsidRPr="00C2348C" w:rsidRDefault="00C2348C" w:rsidP="00C2348C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C2348C">
              <w:rPr>
                <w:rFonts w:ascii="Franklin Gothic Book" w:hAnsi="Franklin Gothic Book"/>
                <w:sz w:val="20"/>
                <w:szCs w:val="20"/>
              </w:rPr>
              <w:t>3.2 Variance Memo</w:t>
            </w:r>
          </w:p>
          <w:p w14:paraId="5DDB7E80" w14:textId="19C9FC8E" w:rsidR="005B57C6" w:rsidRPr="00F97C27" w:rsidRDefault="00186C0C" w:rsidP="00F97C27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3.3 </w:t>
            </w:r>
            <w:r w:rsidR="00C2348C">
              <w:rPr>
                <w:rFonts w:ascii="Franklin Gothic Book" w:hAnsi="Franklin Gothic Book"/>
                <w:sz w:val="20"/>
                <w:szCs w:val="20"/>
              </w:rPr>
              <w:t>NSA Finance Committee Memo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08938D98" w14:textId="18DFD6AA" w:rsidR="004B73F2" w:rsidRPr="00ED09E7" w:rsidRDefault="00107856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</w:t>
            </w:r>
          </w:p>
          <w:p w14:paraId="78F4DDF5" w14:textId="77777777" w:rsidR="004B73F2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64F4085F" w14:textId="77777777" w:rsidR="004B73F2" w:rsidRPr="00ED09E7" w:rsidRDefault="004B73F2" w:rsidP="00ED6F1E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approve financial reports and resolutions</w:t>
            </w:r>
          </w:p>
        </w:tc>
      </w:tr>
      <w:tr w:rsidR="004B73F2" w:rsidRPr="00ED09E7" w14:paraId="1A040DF8" w14:textId="77777777" w:rsidTr="00107856"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42095246" w14:textId="2654482D" w:rsidR="004B73F2" w:rsidRPr="00ED09E7" w:rsidRDefault="00787109" w:rsidP="004B73F2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7:05-7:10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7AA60CCF" w14:textId="07D0B42D" w:rsidR="004B73F2" w:rsidRPr="00ED09E7" w:rsidRDefault="004B73F2" w:rsidP="00ED6F1E">
            <w:pPr>
              <w:spacing w:after="8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b/>
                <w:sz w:val="20"/>
                <w:szCs w:val="20"/>
              </w:rPr>
              <w:t>Administrative Items</w:t>
            </w:r>
          </w:p>
          <w:p w14:paraId="2298C775" w14:textId="63C3F5A1" w:rsidR="00672A54" w:rsidRDefault="00922D50" w:rsidP="00D54A94">
            <w:pPr>
              <w:pStyle w:val="ListParagraph"/>
              <w:numPr>
                <w:ilvl w:val="0"/>
                <w:numId w:val="24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4.1 </w:t>
            </w:r>
            <w:r w:rsidR="00EF67F4">
              <w:rPr>
                <w:rFonts w:ascii="Franklin Gothic Book" w:hAnsi="Franklin Gothic Book"/>
                <w:sz w:val="20"/>
                <w:szCs w:val="20"/>
              </w:rPr>
              <w:t>Harassment Intimidation &amp; Bullying Report</w:t>
            </w:r>
          </w:p>
          <w:p w14:paraId="1FECE206" w14:textId="0DBB8C69" w:rsidR="00903B3E" w:rsidRPr="00ED09E7" w:rsidRDefault="00903B3E" w:rsidP="00D54A94">
            <w:pPr>
              <w:pStyle w:val="ListParagraph"/>
              <w:numPr>
                <w:ilvl w:val="0"/>
                <w:numId w:val="24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4.2</w:t>
            </w:r>
            <w:r w:rsidR="0060577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F67F4">
              <w:rPr>
                <w:rFonts w:ascii="Franklin Gothic Book" w:hAnsi="Franklin Gothic Book"/>
                <w:sz w:val="20"/>
                <w:szCs w:val="20"/>
              </w:rPr>
              <w:t>22-23_NSA.MOU with Law Enforcement</w:t>
            </w:r>
          </w:p>
          <w:p w14:paraId="5A289511" w14:textId="771C4046" w:rsidR="00922D50" w:rsidRPr="00DA2585" w:rsidRDefault="0060577D" w:rsidP="00922D50">
            <w:pPr>
              <w:pStyle w:val="ListParagraph"/>
              <w:numPr>
                <w:ilvl w:val="0"/>
                <w:numId w:val="24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 xml:space="preserve">4.3 </w:t>
            </w:r>
            <w:r w:rsidR="00AC41FE"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>Board Resolution</w:t>
            </w:r>
            <w:r w:rsidR="00787109"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 xml:space="preserve"> to Approve Initial Salaries for ESSA-IDEA</w:t>
            </w:r>
          </w:p>
          <w:p w14:paraId="61B25325" w14:textId="77777777" w:rsidR="00492049" w:rsidRPr="00787109" w:rsidRDefault="0060577D" w:rsidP="001E0B41">
            <w:pPr>
              <w:pStyle w:val="ListParagraph"/>
              <w:numPr>
                <w:ilvl w:val="0"/>
                <w:numId w:val="24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 xml:space="preserve">4.4 Resolution to </w:t>
            </w:r>
            <w:r w:rsidR="00787109"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>Approve Payment to the Brownstone School</w:t>
            </w:r>
          </w:p>
          <w:p w14:paraId="3938F92F" w14:textId="6968ED22" w:rsidR="00787109" w:rsidRPr="001E0B41" w:rsidRDefault="00787109" w:rsidP="001E0B41">
            <w:pPr>
              <w:pStyle w:val="ListParagraph"/>
              <w:numPr>
                <w:ilvl w:val="0"/>
                <w:numId w:val="24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  <w:shd w:val="clear" w:color="auto" w:fill="FFFFFF"/>
              </w:rPr>
              <w:t>4.5 Resolution to Submit Charter Amendment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59BC64A0" w14:textId="5205A4B2" w:rsidR="004B73F2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Ms. </w:t>
            </w:r>
            <w:r w:rsidR="0084562F" w:rsidRPr="00ED09E7">
              <w:rPr>
                <w:rFonts w:ascii="Franklin Gothic Book" w:hAnsi="Franklin Gothic Book"/>
                <w:sz w:val="20"/>
                <w:szCs w:val="20"/>
              </w:rPr>
              <w:t>Messer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2B6D4530" w14:textId="28ED902E" w:rsidR="004B73F2" w:rsidRPr="00ED09E7" w:rsidRDefault="004B73F2" w:rsidP="00ED6F1E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approve administra</w:t>
            </w:r>
            <w:r w:rsidR="004C5694" w:rsidRPr="00ED09E7">
              <w:rPr>
                <w:rFonts w:ascii="Franklin Gothic Book" w:hAnsi="Franklin Gothic Book"/>
                <w:sz w:val="20"/>
                <w:szCs w:val="20"/>
              </w:rPr>
              <w:t xml:space="preserve">tive </w:t>
            </w:r>
            <w:r w:rsidRPr="00ED09E7">
              <w:rPr>
                <w:rFonts w:ascii="Franklin Gothic Book" w:hAnsi="Franklin Gothic Book"/>
                <w:sz w:val="20"/>
                <w:szCs w:val="20"/>
              </w:rPr>
              <w:t>resolutions/contracts</w:t>
            </w:r>
          </w:p>
        </w:tc>
      </w:tr>
      <w:tr w:rsidR="00F97C27" w:rsidRPr="00ED09E7" w14:paraId="12673859" w14:textId="77777777" w:rsidTr="00107856"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275140D2" w14:textId="0AFF7482" w:rsidR="00F97C27" w:rsidRDefault="00787109" w:rsidP="004B73F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7:10-7:25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7330726E" w14:textId="191831B6" w:rsidR="00F97C27" w:rsidRPr="00ED09E7" w:rsidRDefault="00F97C27" w:rsidP="00ED6F1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Academic Update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24A2E45E" w14:textId="6964A6CF" w:rsidR="00F97C27" w:rsidRPr="00ED09E7" w:rsidRDefault="0078710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Messer/Mr. Bambrick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181FAE1C" w14:textId="77777777" w:rsidR="00F97C27" w:rsidRPr="00ED09E7" w:rsidRDefault="00F97C27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97C27" w:rsidRPr="00ED09E7" w14:paraId="6B5A4ECF" w14:textId="77777777" w:rsidTr="00107856"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60F08ED9" w14:textId="5391175E" w:rsidR="00F97C27" w:rsidRDefault="00787109" w:rsidP="004B73F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7:25-7:45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07A5169E" w14:textId="02272E04" w:rsidR="00F97C27" w:rsidRPr="00ED09E7" w:rsidRDefault="00F97C27" w:rsidP="00ED6F1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Elementary Schools Update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63616192" w14:textId="6DCBD48A" w:rsidR="00F97C27" w:rsidRPr="00ED09E7" w:rsidRDefault="0078710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Royal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29E90465" w14:textId="77777777" w:rsidR="00F97C27" w:rsidRPr="00ED09E7" w:rsidRDefault="00F97C27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97C27" w:rsidRPr="00ED09E7" w14:paraId="6AC07DDA" w14:textId="77777777" w:rsidTr="00107856">
        <w:trPr>
          <w:trHeight w:val="23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0C1AF70E" w14:textId="2D2DC9A7" w:rsidR="00F97C27" w:rsidRDefault="00787109" w:rsidP="004B73F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7:45-7:55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01847C1A" w14:textId="1375B6A0" w:rsidR="00F97C27" w:rsidRPr="00ED09E7" w:rsidRDefault="00F97C27" w:rsidP="00ED6F1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Public Comm</w:t>
            </w:r>
            <w:r w:rsidR="00787109">
              <w:rPr>
                <w:rFonts w:ascii="Franklin Gothic Book" w:hAnsi="Franklin Gothic Book"/>
                <w:b/>
                <w:sz w:val="20"/>
                <w:szCs w:val="20"/>
              </w:rPr>
              <w:t>en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t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  <w:vAlign w:val="bottom"/>
          </w:tcPr>
          <w:p w14:paraId="5299A4C5" w14:textId="6FD7BC8E" w:rsidR="00F97C27" w:rsidRPr="00ED09E7" w:rsidRDefault="0078710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Messer/Mr. Rieder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6B5303AA" w14:textId="197BB6A3" w:rsidR="00F97C27" w:rsidRPr="00ED09E7" w:rsidRDefault="0078710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Public Comment up to three minutes per person</w:t>
            </w:r>
          </w:p>
        </w:tc>
      </w:tr>
      <w:tr w:rsidR="004B73F2" w:rsidRPr="00ED09E7" w14:paraId="62138649" w14:textId="77777777" w:rsidTr="00107856">
        <w:trPr>
          <w:trHeight w:val="23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6215ED91" w14:textId="6026B17F" w:rsidR="00672A54" w:rsidRPr="00ED09E7" w:rsidRDefault="00787109" w:rsidP="004B73F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7:55-8:00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0F5D0890" w14:textId="77777777" w:rsidR="00ED6F1E" w:rsidRPr="00ED09E7" w:rsidRDefault="004B73F2" w:rsidP="00ED6F1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b/>
                <w:sz w:val="20"/>
                <w:szCs w:val="20"/>
              </w:rPr>
              <w:t>Other Business &amp; Closing</w:t>
            </w:r>
          </w:p>
          <w:p w14:paraId="23398BA7" w14:textId="34421E19" w:rsidR="005412A6" w:rsidRPr="00ED09E7" w:rsidRDefault="005412A6" w:rsidP="001B28E0">
            <w:pPr>
              <w:pStyle w:val="ListParagraph"/>
              <w:ind w:left="360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  <w:vAlign w:val="bottom"/>
          </w:tcPr>
          <w:p w14:paraId="0C266137" w14:textId="77777777" w:rsidR="00ED6F1E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Mr. Riede</w:t>
            </w:r>
            <w:r w:rsidR="00ED6F1E" w:rsidRPr="00ED09E7">
              <w:rPr>
                <w:rFonts w:ascii="Franklin Gothic Book" w:hAnsi="Franklin Gothic Book"/>
                <w:sz w:val="20"/>
                <w:szCs w:val="20"/>
              </w:rPr>
              <w:t>r</w:t>
            </w:r>
          </w:p>
          <w:p w14:paraId="71AF5B29" w14:textId="5EB2CB19" w:rsidR="00D672DC" w:rsidRPr="00ED09E7" w:rsidRDefault="00D672DC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Ms. </w:t>
            </w:r>
            <w:r w:rsidR="0084562F" w:rsidRPr="00ED09E7">
              <w:rPr>
                <w:rFonts w:ascii="Franklin Gothic Book" w:hAnsi="Franklin Gothic Book"/>
                <w:sz w:val="20"/>
                <w:szCs w:val="20"/>
              </w:rPr>
              <w:t>Messer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205B224C" w14:textId="321CE72A" w:rsidR="004B73F2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Review housekeeping items</w:t>
            </w:r>
          </w:p>
          <w:p w14:paraId="6F491766" w14:textId="06219EEC" w:rsidR="004B73F2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adjourn meeting</w:t>
            </w:r>
          </w:p>
        </w:tc>
      </w:tr>
    </w:tbl>
    <w:p w14:paraId="6B39931F" w14:textId="107D90FE" w:rsidR="002843F0" w:rsidRPr="00ED09E7" w:rsidRDefault="002843F0" w:rsidP="002843F0">
      <w:pPr>
        <w:jc w:val="center"/>
        <w:rPr>
          <w:rFonts w:ascii="Franklin Gothic Book" w:hAnsi="Franklin Gothic Book"/>
          <w:b/>
          <w:bCs/>
          <w:sz w:val="20"/>
          <w:szCs w:val="20"/>
        </w:rPr>
      </w:pPr>
    </w:p>
    <w:sectPr w:rsidR="002843F0" w:rsidRPr="00ED09E7" w:rsidSect="0072212E">
      <w:footerReference w:type="default" r:id="rId7"/>
      <w:headerReference w:type="first" r:id="rId8"/>
      <w:pgSz w:w="15840" w:h="12240" w:orient="landscape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7097" w14:textId="77777777" w:rsidR="009A4CA2" w:rsidRDefault="009A4CA2">
      <w:pPr>
        <w:spacing w:after="0"/>
      </w:pPr>
      <w:r>
        <w:separator/>
      </w:r>
    </w:p>
  </w:endnote>
  <w:endnote w:type="continuationSeparator" w:id="0">
    <w:p w14:paraId="548E2819" w14:textId="77777777" w:rsidR="009A4CA2" w:rsidRDefault="009A4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6EC2B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8B4A" w14:textId="77777777" w:rsidR="009A4CA2" w:rsidRDefault="009A4CA2">
      <w:pPr>
        <w:spacing w:after="0"/>
      </w:pPr>
      <w:r>
        <w:separator/>
      </w:r>
    </w:p>
  </w:footnote>
  <w:footnote w:type="continuationSeparator" w:id="0">
    <w:p w14:paraId="2776DEEA" w14:textId="77777777" w:rsidR="009A4CA2" w:rsidRDefault="009A4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E46E" w14:textId="745F28F5" w:rsidR="004C5694" w:rsidRDefault="004C5694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>
      <w:rPr>
        <w:rFonts w:ascii="Franklin Gothic Book" w:eastAsia="Times New Roman" w:hAnsi="Franklin Gothic Book" w:cs="Times New Roman"/>
        <w:b/>
        <w:noProof/>
        <w:sz w:val="28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660557EA" wp14:editId="2EAE808A">
          <wp:simplePos x="0" y="0"/>
          <wp:positionH relativeFrom="column">
            <wp:posOffset>75366</wp:posOffset>
          </wp:positionH>
          <wp:positionV relativeFrom="paragraph">
            <wp:posOffset>-93345</wp:posOffset>
          </wp:positionV>
          <wp:extent cx="2512613" cy="34049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ommon_Newark_NorthStar_col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3" cy="34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F7B78" w14:textId="77777777" w:rsidR="004C5694" w:rsidRDefault="004C5694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</w:p>
  <w:p w14:paraId="65BB90C9" w14:textId="01B332C6" w:rsidR="009D46C7" w:rsidRDefault="00D70AA3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>North Star</w:t>
    </w:r>
    <w:r w:rsidR="009D46C7"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 xml:space="preserve"> Academy Charter School of Newark</w:t>
    </w:r>
  </w:p>
  <w:p w14:paraId="079281E6" w14:textId="79950A5D" w:rsidR="00553855" w:rsidRPr="00F339F1" w:rsidRDefault="00553855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 w:rsidRPr="00F339F1"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>Board of Trustees Meeting</w:t>
    </w:r>
  </w:p>
  <w:p w14:paraId="1A8DFBD2" w14:textId="0C7A8A24" w:rsidR="00553855" w:rsidRDefault="00147ADA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  <w:r>
      <w:rPr>
        <w:rFonts w:ascii="Franklin Gothic Book" w:eastAsia="Times New Roman" w:hAnsi="Franklin Gothic Book" w:cs="Times New Roman"/>
        <w:sz w:val="24"/>
        <w:szCs w:val="24"/>
        <w:lang w:eastAsia="en-US"/>
      </w:rPr>
      <w:t>Monday, December 5, 2022 6pm</w:t>
    </w:r>
  </w:p>
  <w:p w14:paraId="54122D84" w14:textId="2F4B1E14" w:rsidR="00147ADA" w:rsidRDefault="00147ADA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  <w:r>
      <w:rPr>
        <w:rFonts w:ascii="Times New Roman" w:hAnsi="Times New Roman" w:cs="Times New Roman"/>
      </w:rPr>
      <w:t>Join Zoom Meeting</w:t>
    </w:r>
    <w:r>
      <w:rPr>
        <w:rFonts w:ascii="Times New Roman" w:hAnsi="Times New Roman" w:cs="Times New Roman"/>
      </w:rPr>
      <w:br/>
    </w:r>
    <w:hyperlink r:id="rId2" w:history="1">
      <w:r>
        <w:rPr>
          <w:rStyle w:val="Hyperlink"/>
        </w:rPr>
        <w:t>https://uncommonschools.zoom.us/j/96641122893</w:t>
      </w:r>
    </w:hyperlink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  <w:t>Meeting ID: 966 4112 2893</w:t>
    </w:r>
    <w:r>
      <w:rPr>
        <w:rFonts w:ascii="Times New Roman" w:hAnsi="Times New Roman" w:cs="Times New Roman"/>
      </w:rPr>
      <w:br/>
      <w:t>One tap mobile</w:t>
    </w:r>
    <w:r>
      <w:rPr>
        <w:rFonts w:ascii="Times New Roman" w:hAnsi="Times New Roman" w:cs="Times New Roman"/>
      </w:rPr>
      <w:br/>
      <w:t>+13126266799,,96641122893# US (Chicago)</w:t>
    </w:r>
    <w:r>
      <w:rPr>
        <w:rFonts w:ascii="Times New Roman" w:hAnsi="Times New Roman" w:cs="Times New Roman"/>
      </w:rPr>
      <w:br/>
      <w:t>+16465588656,,96641122893# US (New York)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646C"/>
    <w:multiLevelType w:val="hybridMultilevel"/>
    <w:tmpl w:val="6E44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2F1471"/>
    <w:multiLevelType w:val="hybridMultilevel"/>
    <w:tmpl w:val="CF8832E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F46819"/>
    <w:multiLevelType w:val="hybridMultilevel"/>
    <w:tmpl w:val="7C38D448"/>
    <w:lvl w:ilvl="0" w:tplc="60CE3D86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D441C"/>
    <w:multiLevelType w:val="hybridMultilevel"/>
    <w:tmpl w:val="F7D2E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B7EDD"/>
    <w:multiLevelType w:val="hybridMultilevel"/>
    <w:tmpl w:val="911E90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35665D"/>
    <w:multiLevelType w:val="hybridMultilevel"/>
    <w:tmpl w:val="617082F8"/>
    <w:lvl w:ilvl="0" w:tplc="60CE3D8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96CD4"/>
    <w:multiLevelType w:val="hybridMultilevel"/>
    <w:tmpl w:val="B3D465DA"/>
    <w:lvl w:ilvl="0" w:tplc="2E8E50B2">
      <w:start w:val="1"/>
      <w:numFmt w:val="bullet"/>
      <w:lvlText w:val="▫"/>
      <w:lvlJc w:val="left"/>
      <w:pPr>
        <w:ind w:left="720" w:hanging="360"/>
      </w:pPr>
      <w:rPr>
        <w:rFonts w:ascii="Verdana" w:hAnsi="Verdana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51B7"/>
    <w:multiLevelType w:val="hybridMultilevel"/>
    <w:tmpl w:val="2A627A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55F43"/>
    <w:multiLevelType w:val="hybridMultilevel"/>
    <w:tmpl w:val="8CB23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4F6"/>
    <w:multiLevelType w:val="hybridMultilevel"/>
    <w:tmpl w:val="C6960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48C8"/>
    <w:multiLevelType w:val="hybridMultilevel"/>
    <w:tmpl w:val="A6E08AEE"/>
    <w:lvl w:ilvl="0" w:tplc="2E8E50B2">
      <w:start w:val="1"/>
      <w:numFmt w:val="bullet"/>
      <w:lvlText w:val="▫"/>
      <w:lvlJc w:val="left"/>
      <w:pPr>
        <w:ind w:left="1440" w:hanging="360"/>
      </w:pPr>
      <w:rPr>
        <w:rFonts w:ascii="Verdana" w:hAnsi="Verdana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520BCD"/>
    <w:multiLevelType w:val="hybridMultilevel"/>
    <w:tmpl w:val="E2046D98"/>
    <w:lvl w:ilvl="0" w:tplc="04090011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2" w15:restartNumberingAfterBreak="0">
    <w:nsid w:val="33DF2C22"/>
    <w:multiLevelType w:val="hybridMultilevel"/>
    <w:tmpl w:val="396C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6D7902"/>
    <w:multiLevelType w:val="hybridMultilevel"/>
    <w:tmpl w:val="2CECA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725D"/>
    <w:multiLevelType w:val="hybridMultilevel"/>
    <w:tmpl w:val="37A0412C"/>
    <w:lvl w:ilvl="0" w:tplc="6358C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25412"/>
    <w:multiLevelType w:val="hybridMultilevel"/>
    <w:tmpl w:val="E54C2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63C8C"/>
    <w:multiLevelType w:val="hybridMultilevel"/>
    <w:tmpl w:val="EF44C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F4D44"/>
    <w:multiLevelType w:val="hybridMultilevel"/>
    <w:tmpl w:val="36CEC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D6811"/>
    <w:multiLevelType w:val="hybridMultilevel"/>
    <w:tmpl w:val="4E3257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E8E50B2">
      <w:start w:val="1"/>
      <w:numFmt w:val="bullet"/>
      <w:lvlText w:val="▫"/>
      <w:lvlJc w:val="left"/>
      <w:pPr>
        <w:ind w:left="1080" w:hanging="360"/>
      </w:pPr>
      <w:rPr>
        <w:rFonts w:ascii="Verdana" w:hAnsi="Verdana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20FA0"/>
    <w:multiLevelType w:val="hybridMultilevel"/>
    <w:tmpl w:val="C652A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73131"/>
    <w:multiLevelType w:val="hybridMultilevel"/>
    <w:tmpl w:val="C2CEE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E38F3"/>
    <w:multiLevelType w:val="hybridMultilevel"/>
    <w:tmpl w:val="966088FA"/>
    <w:lvl w:ilvl="0" w:tplc="183E58EA">
      <w:start w:val="202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163FA"/>
    <w:multiLevelType w:val="hybridMultilevel"/>
    <w:tmpl w:val="8D52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CB0B1D"/>
    <w:multiLevelType w:val="hybridMultilevel"/>
    <w:tmpl w:val="BD18F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26D22"/>
    <w:multiLevelType w:val="hybridMultilevel"/>
    <w:tmpl w:val="A32C4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3328A"/>
    <w:multiLevelType w:val="hybridMultilevel"/>
    <w:tmpl w:val="1C8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602A6"/>
    <w:multiLevelType w:val="hybridMultilevel"/>
    <w:tmpl w:val="A3DC9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46"/>
    <w:multiLevelType w:val="hybridMultilevel"/>
    <w:tmpl w:val="8834B52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903BD"/>
    <w:multiLevelType w:val="hybridMultilevel"/>
    <w:tmpl w:val="615C5A0E"/>
    <w:lvl w:ilvl="0" w:tplc="60CE3D86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2"/>
  </w:num>
  <w:num w:numId="13">
    <w:abstractNumId w:val="36"/>
  </w:num>
  <w:num w:numId="14">
    <w:abstractNumId w:val="11"/>
  </w:num>
  <w:num w:numId="15">
    <w:abstractNumId w:val="23"/>
  </w:num>
  <w:num w:numId="16">
    <w:abstractNumId w:val="10"/>
  </w:num>
  <w:num w:numId="17">
    <w:abstractNumId w:val="15"/>
  </w:num>
  <w:num w:numId="18">
    <w:abstractNumId w:val="29"/>
  </w:num>
  <w:num w:numId="19">
    <w:abstractNumId w:val="38"/>
  </w:num>
  <w:num w:numId="20">
    <w:abstractNumId w:val="12"/>
  </w:num>
  <w:num w:numId="21">
    <w:abstractNumId w:val="35"/>
  </w:num>
  <w:num w:numId="22">
    <w:abstractNumId w:val="31"/>
  </w:num>
  <w:num w:numId="23">
    <w:abstractNumId w:val="26"/>
  </w:num>
  <w:num w:numId="24">
    <w:abstractNumId w:val="33"/>
  </w:num>
  <w:num w:numId="25">
    <w:abstractNumId w:val="13"/>
  </w:num>
  <w:num w:numId="26">
    <w:abstractNumId w:val="30"/>
  </w:num>
  <w:num w:numId="27">
    <w:abstractNumId w:val="27"/>
  </w:num>
  <w:num w:numId="28">
    <w:abstractNumId w:val="28"/>
  </w:num>
  <w:num w:numId="29">
    <w:abstractNumId w:val="25"/>
  </w:num>
  <w:num w:numId="30">
    <w:abstractNumId w:val="24"/>
  </w:num>
  <w:num w:numId="31">
    <w:abstractNumId w:val="34"/>
  </w:num>
  <w:num w:numId="32">
    <w:abstractNumId w:val="20"/>
  </w:num>
  <w:num w:numId="33">
    <w:abstractNumId w:val="16"/>
  </w:num>
  <w:num w:numId="34">
    <w:abstractNumId w:val="33"/>
  </w:num>
  <w:num w:numId="35">
    <w:abstractNumId w:val="19"/>
  </w:num>
  <w:num w:numId="36">
    <w:abstractNumId w:val="18"/>
  </w:num>
  <w:num w:numId="37">
    <w:abstractNumId w:val="22"/>
  </w:num>
  <w:num w:numId="38">
    <w:abstractNumId w:val="17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1"/>
    <w:rsid w:val="000038C2"/>
    <w:rsid w:val="00010BF9"/>
    <w:rsid w:val="000122CB"/>
    <w:rsid w:val="00012A22"/>
    <w:rsid w:val="00021CB2"/>
    <w:rsid w:val="000237E2"/>
    <w:rsid w:val="00031094"/>
    <w:rsid w:val="00035687"/>
    <w:rsid w:val="00041FE3"/>
    <w:rsid w:val="00052F01"/>
    <w:rsid w:val="00053597"/>
    <w:rsid w:val="000544FB"/>
    <w:rsid w:val="00061B8C"/>
    <w:rsid w:val="0007042E"/>
    <w:rsid w:val="00075410"/>
    <w:rsid w:val="00081B23"/>
    <w:rsid w:val="00084008"/>
    <w:rsid w:val="000853D8"/>
    <w:rsid w:val="00085C99"/>
    <w:rsid w:val="00090E46"/>
    <w:rsid w:val="00097FCE"/>
    <w:rsid w:val="000A4937"/>
    <w:rsid w:val="000B24D6"/>
    <w:rsid w:val="000B4A87"/>
    <w:rsid w:val="000E7B01"/>
    <w:rsid w:val="000F3A55"/>
    <w:rsid w:val="00105B2F"/>
    <w:rsid w:val="00107856"/>
    <w:rsid w:val="00112BAB"/>
    <w:rsid w:val="001150A3"/>
    <w:rsid w:val="00142863"/>
    <w:rsid w:val="00147ADA"/>
    <w:rsid w:val="00147B55"/>
    <w:rsid w:val="00163090"/>
    <w:rsid w:val="001657AF"/>
    <w:rsid w:val="00175CAC"/>
    <w:rsid w:val="00182692"/>
    <w:rsid w:val="00183C4F"/>
    <w:rsid w:val="00186C0C"/>
    <w:rsid w:val="00187CE5"/>
    <w:rsid w:val="001A2927"/>
    <w:rsid w:val="001A5C06"/>
    <w:rsid w:val="001A7254"/>
    <w:rsid w:val="001A789B"/>
    <w:rsid w:val="001B1E17"/>
    <w:rsid w:val="001B28E0"/>
    <w:rsid w:val="001B3C8B"/>
    <w:rsid w:val="001B431D"/>
    <w:rsid w:val="001C184D"/>
    <w:rsid w:val="001E0B41"/>
    <w:rsid w:val="001F1BEB"/>
    <w:rsid w:val="001F2B21"/>
    <w:rsid w:val="00201B9D"/>
    <w:rsid w:val="00204DA1"/>
    <w:rsid w:val="00205B9D"/>
    <w:rsid w:val="002127AF"/>
    <w:rsid w:val="0021699F"/>
    <w:rsid w:val="00220557"/>
    <w:rsid w:val="00243F38"/>
    <w:rsid w:val="002445D2"/>
    <w:rsid w:val="00245ACC"/>
    <w:rsid w:val="0026607E"/>
    <w:rsid w:val="00270213"/>
    <w:rsid w:val="00271D90"/>
    <w:rsid w:val="002744D4"/>
    <w:rsid w:val="002843F0"/>
    <w:rsid w:val="00286CFA"/>
    <w:rsid w:val="002B59B8"/>
    <w:rsid w:val="002C0BDB"/>
    <w:rsid w:val="002D66E0"/>
    <w:rsid w:val="002E0D4D"/>
    <w:rsid w:val="002E1FB1"/>
    <w:rsid w:val="002F5775"/>
    <w:rsid w:val="00304BAE"/>
    <w:rsid w:val="00313CE4"/>
    <w:rsid w:val="003210A9"/>
    <w:rsid w:val="003300D8"/>
    <w:rsid w:val="0033206F"/>
    <w:rsid w:val="0034533A"/>
    <w:rsid w:val="00345688"/>
    <w:rsid w:val="00352AE7"/>
    <w:rsid w:val="003657E0"/>
    <w:rsid w:val="0036645A"/>
    <w:rsid w:val="00367F92"/>
    <w:rsid w:val="003740FD"/>
    <w:rsid w:val="0037475F"/>
    <w:rsid w:val="00374C82"/>
    <w:rsid w:val="003917A6"/>
    <w:rsid w:val="003961F0"/>
    <w:rsid w:val="003A7F43"/>
    <w:rsid w:val="003B72C9"/>
    <w:rsid w:val="003D1E7A"/>
    <w:rsid w:val="003D5CF1"/>
    <w:rsid w:val="003E2DF2"/>
    <w:rsid w:val="003E7F6C"/>
    <w:rsid w:val="003F2C1D"/>
    <w:rsid w:val="003F32E9"/>
    <w:rsid w:val="00400EDB"/>
    <w:rsid w:val="00404FC1"/>
    <w:rsid w:val="00405BE6"/>
    <w:rsid w:val="0040637F"/>
    <w:rsid w:val="00407CA0"/>
    <w:rsid w:val="0041446D"/>
    <w:rsid w:val="004357B7"/>
    <w:rsid w:val="0044434B"/>
    <w:rsid w:val="0045378E"/>
    <w:rsid w:val="0046760A"/>
    <w:rsid w:val="00473D52"/>
    <w:rsid w:val="00477D7A"/>
    <w:rsid w:val="00492049"/>
    <w:rsid w:val="00495222"/>
    <w:rsid w:val="00496D3D"/>
    <w:rsid w:val="004A0C97"/>
    <w:rsid w:val="004B517A"/>
    <w:rsid w:val="004B5B12"/>
    <w:rsid w:val="004B73F2"/>
    <w:rsid w:val="004C5694"/>
    <w:rsid w:val="004D3F3A"/>
    <w:rsid w:val="004E0BEC"/>
    <w:rsid w:val="004E19D7"/>
    <w:rsid w:val="00513C5F"/>
    <w:rsid w:val="00515BA7"/>
    <w:rsid w:val="00521DD1"/>
    <w:rsid w:val="00525C14"/>
    <w:rsid w:val="005328E4"/>
    <w:rsid w:val="00540662"/>
    <w:rsid w:val="005412A6"/>
    <w:rsid w:val="00553855"/>
    <w:rsid w:val="0057417F"/>
    <w:rsid w:val="00583D0E"/>
    <w:rsid w:val="00584325"/>
    <w:rsid w:val="0059778A"/>
    <w:rsid w:val="005A3D2F"/>
    <w:rsid w:val="005B09BD"/>
    <w:rsid w:val="005B0EE6"/>
    <w:rsid w:val="005B57C6"/>
    <w:rsid w:val="005C569E"/>
    <w:rsid w:val="005C7E93"/>
    <w:rsid w:val="005D37E7"/>
    <w:rsid w:val="005E474C"/>
    <w:rsid w:val="0060514B"/>
    <w:rsid w:val="0060577D"/>
    <w:rsid w:val="00615919"/>
    <w:rsid w:val="00616A2E"/>
    <w:rsid w:val="00636B36"/>
    <w:rsid w:val="00647F34"/>
    <w:rsid w:val="0065616A"/>
    <w:rsid w:val="00656B44"/>
    <w:rsid w:val="00672A54"/>
    <w:rsid w:val="006947AA"/>
    <w:rsid w:val="006947E1"/>
    <w:rsid w:val="00695268"/>
    <w:rsid w:val="006A1A21"/>
    <w:rsid w:val="006A2299"/>
    <w:rsid w:val="006A5646"/>
    <w:rsid w:val="006B07A8"/>
    <w:rsid w:val="006C49BA"/>
    <w:rsid w:val="006D2AFF"/>
    <w:rsid w:val="006D2F42"/>
    <w:rsid w:val="006D7265"/>
    <w:rsid w:val="006E7531"/>
    <w:rsid w:val="00707485"/>
    <w:rsid w:val="007136F0"/>
    <w:rsid w:val="00716AC2"/>
    <w:rsid w:val="00721A9D"/>
    <w:rsid w:val="0072212E"/>
    <w:rsid w:val="00755D96"/>
    <w:rsid w:val="00756AA1"/>
    <w:rsid w:val="00777DE4"/>
    <w:rsid w:val="00785C64"/>
    <w:rsid w:val="00787109"/>
    <w:rsid w:val="00790284"/>
    <w:rsid w:val="007A1DBB"/>
    <w:rsid w:val="007A31C4"/>
    <w:rsid w:val="007A428D"/>
    <w:rsid w:val="007A4315"/>
    <w:rsid w:val="007A5466"/>
    <w:rsid w:val="007B2B7A"/>
    <w:rsid w:val="007B2C64"/>
    <w:rsid w:val="007B4A61"/>
    <w:rsid w:val="007B53AA"/>
    <w:rsid w:val="007C3934"/>
    <w:rsid w:val="007E40BC"/>
    <w:rsid w:val="007F2596"/>
    <w:rsid w:val="00803A2F"/>
    <w:rsid w:val="00803CB2"/>
    <w:rsid w:val="008103E3"/>
    <w:rsid w:val="008325FA"/>
    <w:rsid w:val="0084224D"/>
    <w:rsid w:val="00843557"/>
    <w:rsid w:val="0084562F"/>
    <w:rsid w:val="008540C2"/>
    <w:rsid w:val="00865310"/>
    <w:rsid w:val="008710F5"/>
    <w:rsid w:val="00873931"/>
    <w:rsid w:val="00875471"/>
    <w:rsid w:val="00892649"/>
    <w:rsid w:val="008B4B61"/>
    <w:rsid w:val="008C2B0F"/>
    <w:rsid w:val="008E709E"/>
    <w:rsid w:val="008F52E5"/>
    <w:rsid w:val="00903B3E"/>
    <w:rsid w:val="00904AEE"/>
    <w:rsid w:val="00915BDE"/>
    <w:rsid w:val="009212C4"/>
    <w:rsid w:val="00922D50"/>
    <w:rsid w:val="00933910"/>
    <w:rsid w:val="00937368"/>
    <w:rsid w:val="009519AE"/>
    <w:rsid w:val="009523C8"/>
    <w:rsid w:val="00956F7A"/>
    <w:rsid w:val="00976E0B"/>
    <w:rsid w:val="009770B3"/>
    <w:rsid w:val="009902A5"/>
    <w:rsid w:val="009A4CA2"/>
    <w:rsid w:val="009A6844"/>
    <w:rsid w:val="009B3591"/>
    <w:rsid w:val="009B6ABF"/>
    <w:rsid w:val="009D286A"/>
    <w:rsid w:val="009D46C7"/>
    <w:rsid w:val="009D5C80"/>
    <w:rsid w:val="009D745D"/>
    <w:rsid w:val="009E2307"/>
    <w:rsid w:val="009E3898"/>
    <w:rsid w:val="00A03AB8"/>
    <w:rsid w:val="00A10A17"/>
    <w:rsid w:val="00A12A3E"/>
    <w:rsid w:val="00A403FA"/>
    <w:rsid w:val="00A40F09"/>
    <w:rsid w:val="00A57C60"/>
    <w:rsid w:val="00A77B16"/>
    <w:rsid w:val="00A9588A"/>
    <w:rsid w:val="00AB6007"/>
    <w:rsid w:val="00AB604B"/>
    <w:rsid w:val="00AB6532"/>
    <w:rsid w:val="00AC01F9"/>
    <w:rsid w:val="00AC093F"/>
    <w:rsid w:val="00AC3EDD"/>
    <w:rsid w:val="00AC41FE"/>
    <w:rsid w:val="00AD6C21"/>
    <w:rsid w:val="00AE66C1"/>
    <w:rsid w:val="00AF277F"/>
    <w:rsid w:val="00B10B2D"/>
    <w:rsid w:val="00B13A6D"/>
    <w:rsid w:val="00B1669F"/>
    <w:rsid w:val="00B349EF"/>
    <w:rsid w:val="00B70B4C"/>
    <w:rsid w:val="00B71577"/>
    <w:rsid w:val="00B72A6D"/>
    <w:rsid w:val="00BA4627"/>
    <w:rsid w:val="00BA6135"/>
    <w:rsid w:val="00BA6850"/>
    <w:rsid w:val="00BB17DF"/>
    <w:rsid w:val="00BC5E78"/>
    <w:rsid w:val="00BC5EC5"/>
    <w:rsid w:val="00BF0BAD"/>
    <w:rsid w:val="00BF245A"/>
    <w:rsid w:val="00C07809"/>
    <w:rsid w:val="00C1060D"/>
    <w:rsid w:val="00C2348C"/>
    <w:rsid w:val="00C32971"/>
    <w:rsid w:val="00C3365B"/>
    <w:rsid w:val="00C346A6"/>
    <w:rsid w:val="00C46394"/>
    <w:rsid w:val="00C51DBE"/>
    <w:rsid w:val="00C5709D"/>
    <w:rsid w:val="00C67E57"/>
    <w:rsid w:val="00C73688"/>
    <w:rsid w:val="00C759DA"/>
    <w:rsid w:val="00C7774B"/>
    <w:rsid w:val="00C84EB1"/>
    <w:rsid w:val="00C8689F"/>
    <w:rsid w:val="00CB3BFF"/>
    <w:rsid w:val="00CC543A"/>
    <w:rsid w:val="00CD4A90"/>
    <w:rsid w:val="00CE393C"/>
    <w:rsid w:val="00CE6BCC"/>
    <w:rsid w:val="00D027D8"/>
    <w:rsid w:val="00D26914"/>
    <w:rsid w:val="00D465B7"/>
    <w:rsid w:val="00D54A94"/>
    <w:rsid w:val="00D63FF9"/>
    <w:rsid w:val="00D672DC"/>
    <w:rsid w:val="00D70AA3"/>
    <w:rsid w:val="00D74A44"/>
    <w:rsid w:val="00D863E2"/>
    <w:rsid w:val="00D874F2"/>
    <w:rsid w:val="00D913B2"/>
    <w:rsid w:val="00D9700C"/>
    <w:rsid w:val="00DA2585"/>
    <w:rsid w:val="00DB4D08"/>
    <w:rsid w:val="00DC0755"/>
    <w:rsid w:val="00DC1F19"/>
    <w:rsid w:val="00DC3882"/>
    <w:rsid w:val="00DC769C"/>
    <w:rsid w:val="00DD4647"/>
    <w:rsid w:val="00DE1B96"/>
    <w:rsid w:val="00DE7A77"/>
    <w:rsid w:val="00DF2249"/>
    <w:rsid w:val="00DF4907"/>
    <w:rsid w:val="00E00E7C"/>
    <w:rsid w:val="00E101CB"/>
    <w:rsid w:val="00E1476D"/>
    <w:rsid w:val="00E14AB0"/>
    <w:rsid w:val="00E334F6"/>
    <w:rsid w:val="00E4731F"/>
    <w:rsid w:val="00E54752"/>
    <w:rsid w:val="00E648E6"/>
    <w:rsid w:val="00E85742"/>
    <w:rsid w:val="00E8768E"/>
    <w:rsid w:val="00E915A0"/>
    <w:rsid w:val="00E916C2"/>
    <w:rsid w:val="00E91FC8"/>
    <w:rsid w:val="00E96E82"/>
    <w:rsid w:val="00E97FB4"/>
    <w:rsid w:val="00EB222A"/>
    <w:rsid w:val="00EC4202"/>
    <w:rsid w:val="00EC4863"/>
    <w:rsid w:val="00ED0677"/>
    <w:rsid w:val="00ED09E7"/>
    <w:rsid w:val="00ED1476"/>
    <w:rsid w:val="00ED6F1E"/>
    <w:rsid w:val="00EE2E2E"/>
    <w:rsid w:val="00EE383B"/>
    <w:rsid w:val="00EE7590"/>
    <w:rsid w:val="00EF23F0"/>
    <w:rsid w:val="00EF67F4"/>
    <w:rsid w:val="00F06D32"/>
    <w:rsid w:val="00F31D41"/>
    <w:rsid w:val="00F339F1"/>
    <w:rsid w:val="00F3693A"/>
    <w:rsid w:val="00F4117F"/>
    <w:rsid w:val="00F61AC0"/>
    <w:rsid w:val="00F71C13"/>
    <w:rsid w:val="00F75142"/>
    <w:rsid w:val="00F75C73"/>
    <w:rsid w:val="00F926C7"/>
    <w:rsid w:val="00F930B5"/>
    <w:rsid w:val="00F97C27"/>
    <w:rsid w:val="00FD1601"/>
    <w:rsid w:val="00FD3FE0"/>
    <w:rsid w:val="00FF202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EFEF3"/>
  <w15:chartTrackingRefBased/>
  <w15:docId w15:val="{359AC41D-DF21-4396-86A2-56D984FE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C9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commonschools.zoom.us/j/96641122893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olomon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Messer</cp:lastModifiedBy>
  <cp:revision>2</cp:revision>
  <cp:lastPrinted>2020-01-21T20:06:00Z</cp:lastPrinted>
  <dcterms:created xsi:type="dcterms:W3CDTF">2022-12-02T22:10:00Z</dcterms:created>
  <dcterms:modified xsi:type="dcterms:W3CDTF">2022-12-02T22:10:00Z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